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672A" w14:textId="482ED7B9" w:rsidR="00176609" w:rsidRPr="00176609" w:rsidRDefault="00543378" w:rsidP="00176609">
      <w:pPr>
        <w:rPr>
          <w:b/>
          <w:bCs/>
          <w:lang w:val="en-US"/>
        </w:rPr>
      </w:pPr>
      <w:r>
        <w:rPr>
          <w:b/>
          <w:bCs/>
          <w:i/>
          <w:iCs/>
          <w:lang w:val="en-US"/>
        </w:rPr>
        <w:t>“</w:t>
      </w:r>
      <w:r w:rsidR="00176609" w:rsidRPr="00176609">
        <w:rPr>
          <w:b/>
          <w:bCs/>
          <w:i/>
          <w:iCs/>
          <w:lang w:val="en-US"/>
        </w:rPr>
        <w:t>Table Games</w:t>
      </w:r>
      <w:r>
        <w:rPr>
          <w:b/>
          <w:bCs/>
          <w:i/>
          <w:iCs/>
          <w:lang w:val="en-US"/>
        </w:rPr>
        <w:t>”</w:t>
      </w:r>
      <w:r w:rsidR="00176609" w:rsidRPr="00176609">
        <w:rPr>
          <w:b/>
          <w:bCs/>
          <w:lang w:val="en-US"/>
        </w:rPr>
        <w:t xml:space="preserve"> by Sarah Kay</w:t>
      </w:r>
    </w:p>
    <w:p w14:paraId="5C9599C3" w14:textId="7A289240" w:rsidR="00176609" w:rsidRPr="00176609" w:rsidRDefault="00176609" w:rsidP="0017660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1) </w:t>
      </w:r>
      <w:r w:rsidRPr="00176609">
        <w:rPr>
          <w:b/>
          <w:bCs/>
          <w:lang w:val="en-US"/>
        </w:rPr>
        <w:t>Guessing Game: Which Lines Belong to the Poem?</w:t>
      </w:r>
    </w:p>
    <w:p w14:paraId="7238B011" w14:textId="66D300E0" w:rsidR="00176609" w:rsidRPr="00176609" w:rsidRDefault="00176609" w:rsidP="00176609">
      <w:pPr>
        <w:rPr>
          <w:lang w:val="en-US"/>
        </w:rPr>
      </w:pPr>
      <w:r w:rsidRPr="00176609">
        <w:rPr>
          <w:lang w:val="en-US"/>
        </w:rPr>
        <w:t xml:space="preserve">Below you find several lines. </w:t>
      </w:r>
      <w:r w:rsidRPr="00176609">
        <w:rPr>
          <w:b/>
          <w:bCs/>
          <w:lang w:val="en-US"/>
        </w:rPr>
        <w:t>Some are from the poem, some are not.</w:t>
      </w:r>
      <w:r w:rsidRPr="00176609">
        <w:rPr>
          <w:lang w:val="en-US"/>
        </w:rPr>
        <w:br/>
        <w:t xml:space="preserve">Work with your partner: </w:t>
      </w:r>
      <w:r w:rsidRPr="00176609">
        <w:rPr>
          <w:b/>
          <w:bCs/>
          <w:lang w:val="en-US"/>
        </w:rPr>
        <w:t>Tick (</w:t>
      </w:r>
      <w:r w:rsidR="00034469">
        <w:rPr>
          <w:rFonts w:ascii="Segoe UI Symbol" w:hAnsi="Segoe UI Symbol" w:cs="Segoe UI Symbol"/>
          <w:b/>
          <w:bCs/>
          <w:lang w:val="en-US"/>
        </w:rPr>
        <w:t>x</w:t>
      </w:r>
      <w:r w:rsidRPr="00176609">
        <w:rPr>
          <w:b/>
          <w:bCs/>
          <w:lang w:val="en-US"/>
        </w:rPr>
        <w:t>) the ones you think appear in the poem.</w:t>
      </w:r>
    </w:p>
    <w:p w14:paraId="03C78167" w14:textId="1D70EE52" w:rsidR="00176609" w:rsidRPr="00176609" w:rsidRDefault="00176609" w:rsidP="00176609">
      <w:pPr>
        <w:numPr>
          <w:ilvl w:val="0"/>
          <w:numId w:val="1"/>
        </w:numPr>
      </w:pPr>
      <w:r w:rsidRPr="00176609">
        <w:t>“</w:t>
      </w:r>
      <w:proofErr w:type="spellStart"/>
      <w:r w:rsidRPr="00176609">
        <w:t>You</w:t>
      </w:r>
      <w:proofErr w:type="spellEnd"/>
      <w:r w:rsidRPr="00176609">
        <w:t xml:space="preserve"> </w:t>
      </w:r>
      <w:proofErr w:type="spellStart"/>
      <w:r w:rsidRPr="00176609">
        <w:t>crack</w:t>
      </w:r>
      <w:proofErr w:type="spellEnd"/>
      <w:r w:rsidRPr="00176609">
        <w:t xml:space="preserve"> </w:t>
      </w:r>
      <w:proofErr w:type="spellStart"/>
      <w:r w:rsidRPr="00176609">
        <w:t>me</w:t>
      </w:r>
      <w:proofErr w:type="spellEnd"/>
      <w:r w:rsidRPr="00176609">
        <w:t xml:space="preserve"> </w:t>
      </w:r>
      <w:proofErr w:type="spellStart"/>
      <w:r w:rsidRPr="00176609">
        <w:t>up</w:t>
      </w:r>
      <w:proofErr w:type="spellEnd"/>
      <w:r w:rsidRPr="00176609">
        <w:t xml:space="preserve">.” </w:t>
      </w:r>
      <w:r w:rsidRPr="00176609">
        <w:rPr>
          <w:rFonts w:ascii="Segoe UI Symbol" w:hAnsi="Segoe UI Symbol" w:cs="Segoe UI Symbol"/>
        </w:rPr>
        <w:t>☐</w:t>
      </w:r>
    </w:p>
    <w:p w14:paraId="17BBFE66" w14:textId="3EC40149" w:rsidR="00176609" w:rsidRPr="00176609" w:rsidRDefault="00176609" w:rsidP="00176609">
      <w:pPr>
        <w:numPr>
          <w:ilvl w:val="0"/>
          <w:numId w:val="1"/>
        </w:numPr>
      </w:pPr>
      <w:r w:rsidRPr="00176609">
        <w:t>“</w:t>
      </w:r>
      <w:proofErr w:type="spellStart"/>
      <w:r w:rsidRPr="00176609">
        <w:t>That’s</w:t>
      </w:r>
      <w:proofErr w:type="spellEnd"/>
      <w:r w:rsidRPr="00176609">
        <w:t xml:space="preserve"> a sharp </w:t>
      </w:r>
      <w:proofErr w:type="spellStart"/>
      <w:r w:rsidRPr="00176609">
        <w:t>observation</w:t>
      </w:r>
      <w:proofErr w:type="spellEnd"/>
      <w:r w:rsidRPr="00176609">
        <w:t xml:space="preserve">.” </w:t>
      </w:r>
      <w:r w:rsidRPr="00176609">
        <w:rPr>
          <w:rFonts w:ascii="Segoe UI Symbol" w:hAnsi="Segoe UI Symbol" w:cs="Segoe UI Symbol"/>
        </w:rPr>
        <w:t>☐</w:t>
      </w:r>
    </w:p>
    <w:p w14:paraId="221B4874" w14:textId="763538B5" w:rsidR="00176609" w:rsidRPr="00176609" w:rsidRDefault="00176609" w:rsidP="00176609">
      <w:pPr>
        <w:numPr>
          <w:ilvl w:val="0"/>
          <w:numId w:val="1"/>
        </w:numPr>
        <w:rPr>
          <w:lang w:val="en-US"/>
        </w:rPr>
      </w:pPr>
      <w:r w:rsidRPr="00176609">
        <w:rPr>
          <w:lang w:val="en-US"/>
        </w:rPr>
        <w:t xml:space="preserve">“Food always tastes more delicious when you feel victorious.” </w:t>
      </w:r>
      <w:r w:rsidRPr="00176609">
        <w:rPr>
          <w:rFonts w:ascii="Segoe UI Symbol" w:hAnsi="Segoe UI Symbol" w:cs="Segoe UI Symbol"/>
          <w:lang w:val="en-US"/>
        </w:rPr>
        <w:t>☐</w:t>
      </w:r>
    </w:p>
    <w:p w14:paraId="0BB742DD" w14:textId="77777777" w:rsidR="00176609" w:rsidRPr="00176609" w:rsidRDefault="00176609" w:rsidP="00176609">
      <w:pPr>
        <w:numPr>
          <w:ilvl w:val="0"/>
          <w:numId w:val="1"/>
        </w:numPr>
      </w:pPr>
      <w:r w:rsidRPr="00176609">
        <w:rPr>
          <w:lang w:val="en-US"/>
        </w:rPr>
        <w:t xml:space="preserve">“Love is a puzzle I can’t solve.” </w:t>
      </w:r>
      <w:r w:rsidRPr="00176609">
        <w:rPr>
          <w:rFonts w:ascii="Segoe UI Symbol" w:hAnsi="Segoe UI Symbol" w:cs="Segoe UI Symbol"/>
        </w:rPr>
        <w:t>☐</w:t>
      </w:r>
    </w:p>
    <w:p w14:paraId="108CDF05" w14:textId="77777777" w:rsidR="00176609" w:rsidRPr="00176609" w:rsidRDefault="00176609" w:rsidP="00176609">
      <w:pPr>
        <w:numPr>
          <w:ilvl w:val="0"/>
          <w:numId w:val="1"/>
        </w:numPr>
      </w:pPr>
      <w:r w:rsidRPr="00176609">
        <w:rPr>
          <w:lang w:val="en-US"/>
        </w:rPr>
        <w:t xml:space="preserve">“I guess I was more disposable than I thought.” </w:t>
      </w:r>
      <w:r w:rsidRPr="00176609">
        <w:rPr>
          <w:rFonts w:ascii="Segoe UI Symbol" w:hAnsi="Segoe UI Symbol" w:cs="Segoe UI Symbol"/>
        </w:rPr>
        <w:t>☐</w:t>
      </w:r>
    </w:p>
    <w:p w14:paraId="07548847" w14:textId="77777777" w:rsidR="00176609" w:rsidRPr="00176609" w:rsidRDefault="00176609" w:rsidP="00176609">
      <w:pPr>
        <w:numPr>
          <w:ilvl w:val="0"/>
          <w:numId w:val="1"/>
        </w:numPr>
      </w:pPr>
      <w:r w:rsidRPr="00176609">
        <w:rPr>
          <w:lang w:val="en-US"/>
        </w:rPr>
        <w:t xml:space="preserve">“Let’s roll the dice and hope for the best.” </w:t>
      </w:r>
      <w:r w:rsidRPr="00176609">
        <w:rPr>
          <w:rFonts w:ascii="Segoe UI Symbol" w:hAnsi="Segoe UI Symbol" w:cs="Segoe UI Symbol"/>
        </w:rPr>
        <w:t>☐</w:t>
      </w:r>
    </w:p>
    <w:p w14:paraId="50FCCDE1" w14:textId="77777777" w:rsidR="00176609" w:rsidRPr="00176609" w:rsidRDefault="00176609" w:rsidP="00176609">
      <w:pPr>
        <w:numPr>
          <w:ilvl w:val="0"/>
          <w:numId w:val="1"/>
        </w:numPr>
      </w:pPr>
      <w:r w:rsidRPr="00176609">
        <w:rPr>
          <w:lang w:val="en-US"/>
        </w:rPr>
        <w:t xml:space="preserve">“Who will I race to impress with my banter?” </w:t>
      </w:r>
      <w:r w:rsidRPr="00176609">
        <w:rPr>
          <w:rFonts w:ascii="Segoe UI Symbol" w:hAnsi="Segoe UI Symbol" w:cs="Segoe UI Symbol"/>
        </w:rPr>
        <w:t>☐</w:t>
      </w:r>
    </w:p>
    <w:p w14:paraId="0D731286" w14:textId="4D299FAD" w:rsidR="00176609" w:rsidRPr="00176609" w:rsidRDefault="00176609" w:rsidP="00176609"/>
    <w:p w14:paraId="129A53BB" w14:textId="155D979E" w:rsidR="00176609" w:rsidRPr="00176609" w:rsidRDefault="00BE7744" w:rsidP="0017660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2) </w:t>
      </w:r>
      <w:r w:rsidR="00176609" w:rsidRPr="00176609">
        <w:rPr>
          <w:b/>
          <w:bCs/>
          <w:lang w:val="en-US"/>
        </w:rPr>
        <w:t>First Listening</w:t>
      </w:r>
    </w:p>
    <w:p w14:paraId="458AF77D" w14:textId="21800782" w:rsidR="00176609" w:rsidRPr="00176609" w:rsidRDefault="00176609" w:rsidP="00176609">
      <w:pPr>
        <w:rPr>
          <w:lang w:val="en-US"/>
        </w:rPr>
      </w:pPr>
      <w:r w:rsidRPr="00176609">
        <w:rPr>
          <w:lang w:val="en-US"/>
        </w:rPr>
        <w:t>Just listen.</w:t>
      </w:r>
      <w:r w:rsidRPr="00176609">
        <w:rPr>
          <w:lang w:val="en-US"/>
        </w:rPr>
        <w:br/>
        <w:t xml:space="preserve">After the poem, write </w:t>
      </w:r>
      <w:r w:rsidRPr="00176609">
        <w:rPr>
          <w:b/>
          <w:bCs/>
          <w:lang w:val="en-US"/>
        </w:rPr>
        <w:t>three words</w:t>
      </w:r>
      <w:r w:rsidR="00BE7744">
        <w:rPr>
          <w:b/>
          <w:bCs/>
          <w:lang w:val="en-US"/>
        </w:rPr>
        <w:t>/</w:t>
      </w:r>
      <w:r w:rsidR="00885F7A">
        <w:rPr>
          <w:b/>
          <w:bCs/>
          <w:lang w:val="en-US"/>
        </w:rPr>
        <w:t>feelings</w:t>
      </w:r>
      <w:r w:rsidRPr="00176609">
        <w:rPr>
          <w:lang w:val="en-US"/>
        </w:rPr>
        <w:t xml:space="preserve"> that describe your first impression:</w:t>
      </w:r>
    </w:p>
    <w:p w14:paraId="7F4545FB" w14:textId="05EF7F6A" w:rsidR="00176609" w:rsidRPr="00176609" w:rsidRDefault="00BE7744" w:rsidP="00176609">
      <w:pPr>
        <w:numPr>
          <w:ilvl w:val="0"/>
          <w:numId w:val="2"/>
        </w:numPr>
      </w:pPr>
      <w:r>
        <w:t>____________________________________________________________________________</w:t>
      </w:r>
    </w:p>
    <w:p w14:paraId="1F9AAAA4" w14:textId="273D6C76" w:rsidR="00176609" w:rsidRPr="00176609" w:rsidRDefault="00BE7744" w:rsidP="00176609">
      <w:pPr>
        <w:numPr>
          <w:ilvl w:val="0"/>
          <w:numId w:val="2"/>
        </w:numPr>
      </w:pPr>
      <w:r>
        <w:t>____________________________________________________________________________</w:t>
      </w:r>
    </w:p>
    <w:p w14:paraId="0B91242E" w14:textId="4F7FD407" w:rsidR="00176609" w:rsidRPr="00176609" w:rsidRDefault="00BE7744" w:rsidP="00176609">
      <w:pPr>
        <w:numPr>
          <w:ilvl w:val="0"/>
          <w:numId w:val="2"/>
        </w:numPr>
      </w:pPr>
      <w:r>
        <w:t>____________________________________________________________________________</w:t>
      </w:r>
    </w:p>
    <w:p w14:paraId="5A25C0F1" w14:textId="3D056107" w:rsidR="00176609" w:rsidRPr="00176609" w:rsidRDefault="00176609" w:rsidP="00176609"/>
    <w:p w14:paraId="2788C247" w14:textId="0C813E79" w:rsidR="00176609" w:rsidRPr="00176609" w:rsidRDefault="00BE7744" w:rsidP="00176609">
      <w:pPr>
        <w:rPr>
          <w:b/>
          <w:bCs/>
          <w:lang w:val="en-US"/>
        </w:rPr>
      </w:pPr>
      <w:r w:rsidRPr="00BE7744">
        <w:rPr>
          <w:b/>
          <w:bCs/>
        </w:rPr>
        <w:t>3)</w:t>
      </w:r>
      <w:r>
        <w:t xml:space="preserve"> </w:t>
      </w:r>
      <w:r w:rsidR="00176609" w:rsidRPr="00176609">
        <w:rPr>
          <w:b/>
          <w:bCs/>
          <w:lang w:val="en-US"/>
        </w:rPr>
        <w:t>Second Listening: Guiding Questions</w:t>
      </w:r>
    </w:p>
    <w:p w14:paraId="4491E0DB" w14:textId="77777777" w:rsidR="00176609" w:rsidRPr="00176609" w:rsidRDefault="00176609" w:rsidP="00176609">
      <w:pPr>
        <w:rPr>
          <w:lang w:val="en-US"/>
        </w:rPr>
      </w:pPr>
      <w:r w:rsidRPr="00176609">
        <w:rPr>
          <w:lang w:val="en-US"/>
        </w:rPr>
        <w:t>While listening again, think about the questions below.</w:t>
      </w:r>
      <w:r w:rsidRPr="00176609">
        <w:rPr>
          <w:lang w:val="en-US"/>
        </w:rPr>
        <w:br/>
        <w:t>Afterwards, write short notes for each.</w:t>
      </w:r>
    </w:p>
    <w:p w14:paraId="2B6BFAD7" w14:textId="2C9A1A3C" w:rsidR="00176609" w:rsidRPr="00176609" w:rsidRDefault="008344B1" w:rsidP="00176609">
      <w:pPr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t>How does the mood change from beginning to end</w:t>
      </w:r>
      <w:r w:rsidR="00176609" w:rsidRPr="00176609">
        <w:rPr>
          <w:b/>
          <w:bCs/>
          <w:lang w:val="en-US"/>
        </w:rPr>
        <w:t>?</w:t>
      </w:r>
    </w:p>
    <w:p w14:paraId="6882D64E" w14:textId="0DA6A23B" w:rsidR="00176609" w:rsidRPr="00176609" w:rsidRDefault="00BE7744" w:rsidP="00BE7744">
      <w:pPr>
        <w:spacing w:line="360" w:lineRule="auto"/>
      </w:pPr>
      <w:bookmarkStart w:id="0" w:name="_Hlk214439951"/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7E64641F" w14:textId="08B2918A" w:rsidR="00176609" w:rsidRPr="00176609" w:rsidRDefault="00176609" w:rsidP="00176609"/>
    <w:p w14:paraId="6C61E7C7" w14:textId="1DAEC3D5" w:rsidR="00176609" w:rsidRPr="00176609" w:rsidRDefault="00176609" w:rsidP="00176609">
      <w:pPr>
        <w:numPr>
          <w:ilvl w:val="0"/>
          <w:numId w:val="3"/>
        </w:numPr>
        <w:rPr>
          <w:lang w:val="en-US"/>
        </w:rPr>
      </w:pPr>
      <w:r w:rsidRPr="00176609">
        <w:rPr>
          <w:b/>
          <w:bCs/>
          <w:lang w:val="en-US"/>
        </w:rPr>
        <w:t>Wh</w:t>
      </w:r>
      <w:r w:rsidR="008344B1">
        <w:rPr>
          <w:b/>
          <w:bCs/>
          <w:lang w:val="en-US"/>
        </w:rPr>
        <w:t>ich line or image stands out to you</w:t>
      </w:r>
      <w:r w:rsidRPr="00176609">
        <w:rPr>
          <w:b/>
          <w:bCs/>
          <w:lang w:val="en-US"/>
        </w:rPr>
        <w:t>?</w:t>
      </w:r>
      <w:r w:rsidR="008344B1">
        <w:rPr>
          <w:b/>
          <w:bCs/>
          <w:lang w:val="en-US"/>
        </w:rPr>
        <w:t xml:space="preserve"> Why? </w:t>
      </w:r>
    </w:p>
    <w:p w14:paraId="0305BA81" w14:textId="27A8AA47" w:rsidR="00176609" w:rsidRPr="00176609" w:rsidRDefault="00BE7744" w:rsidP="00BE7744">
      <w:pPr>
        <w:spacing w:line="360" w:lineRule="auto"/>
      </w:pPr>
      <w:r w:rsidRPr="00BE7744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D0880F" w14:textId="3F83B51A" w:rsidR="00176609" w:rsidRPr="00176609" w:rsidRDefault="00176609" w:rsidP="00176609"/>
    <w:p w14:paraId="14006CD7" w14:textId="78A96F6E" w:rsidR="00176609" w:rsidRPr="00176609" w:rsidRDefault="008344B1" w:rsidP="00176609">
      <w:pPr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lastRenderedPageBreak/>
        <w:t>Which puns do you hear, and what objects are</w:t>
      </w:r>
      <w:r w:rsidR="009B1FA7">
        <w:rPr>
          <w:b/>
          <w:bCs/>
          <w:lang w:val="en-US"/>
        </w:rPr>
        <w:t xml:space="preserve"> they</w:t>
      </w:r>
      <w:r>
        <w:rPr>
          <w:b/>
          <w:bCs/>
          <w:lang w:val="en-US"/>
        </w:rPr>
        <w:t xml:space="preserve"> connected to</w:t>
      </w:r>
      <w:r w:rsidR="00176609" w:rsidRPr="00176609">
        <w:rPr>
          <w:b/>
          <w:bCs/>
          <w:lang w:val="en-US"/>
        </w:rPr>
        <w:t>?</w:t>
      </w:r>
    </w:p>
    <w:p w14:paraId="02A0AF12" w14:textId="3871DE8C" w:rsidR="00AD481D" w:rsidRPr="00176609" w:rsidRDefault="00AD481D" w:rsidP="00BE774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F3E1F" w14:textId="6B9B9902" w:rsidR="00176609" w:rsidRPr="00176609" w:rsidRDefault="00176609" w:rsidP="00176609"/>
    <w:p w14:paraId="613F0732" w14:textId="1DCE5F3E" w:rsidR="00176609" w:rsidRPr="00BE7744" w:rsidRDefault="00176609" w:rsidP="00176609">
      <w:pPr>
        <w:numPr>
          <w:ilvl w:val="0"/>
          <w:numId w:val="3"/>
        </w:numPr>
        <w:rPr>
          <w:lang w:val="en-US"/>
        </w:rPr>
      </w:pPr>
      <w:r w:rsidRPr="00176609">
        <w:rPr>
          <w:b/>
          <w:bCs/>
          <w:lang w:val="en-US"/>
        </w:rPr>
        <w:t>W</w:t>
      </w:r>
      <w:r w:rsidR="008344B1">
        <w:rPr>
          <w:b/>
          <w:bCs/>
          <w:lang w:val="en-US"/>
        </w:rPr>
        <w:t>hy do you think Kay uses puns in this poem</w:t>
      </w:r>
      <w:r w:rsidRPr="00176609">
        <w:rPr>
          <w:b/>
          <w:bCs/>
          <w:lang w:val="en-US"/>
        </w:rPr>
        <w:t>?</w:t>
      </w:r>
    </w:p>
    <w:p w14:paraId="32CCD1B1" w14:textId="3749C8FB" w:rsidR="00BE7744" w:rsidRPr="00176609" w:rsidRDefault="00BE7744" w:rsidP="00BE7744">
      <w:pPr>
        <w:spacing w:line="360" w:lineRule="auto"/>
        <w:rPr>
          <w:lang w:val="en-US"/>
        </w:rPr>
      </w:pPr>
      <w:r w:rsidRPr="00BE7744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1FF1B" w14:textId="77777777" w:rsidR="00BE7744" w:rsidRDefault="00BE7744" w:rsidP="00176609">
      <w:pPr>
        <w:rPr>
          <w:b/>
          <w:bCs/>
          <w:lang w:val="en-US"/>
        </w:rPr>
      </w:pPr>
    </w:p>
    <w:p w14:paraId="39AC7D42" w14:textId="279A72B8" w:rsidR="00176609" w:rsidRPr="00176609" w:rsidRDefault="00BE7744" w:rsidP="0017660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4) </w:t>
      </w:r>
      <w:r w:rsidR="00176609" w:rsidRPr="00176609">
        <w:rPr>
          <w:b/>
          <w:bCs/>
          <w:lang w:val="en-US"/>
        </w:rPr>
        <w:t>Create Your Own Table Puns</w:t>
      </w:r>
    </w:p>
    <w:p w14:paraId="294E1775" w14:textId="77777777" w:rsidR="00176609" w:rsidRPr="00176609" w:rsidRDefault="00176609" w:rsidP="00176609">
      <w:pPr>
        <w:rPr>
          <w:lang w:val="en-US"/>
        </w:rPr>
      </w:pPr>
      <w:r w:rsidRPr="00176609">
        <w:rPr>
          <w:lang w:val="en-US"/>
        </w:rPr>
        <w:t>Sarah Kay uses objects on the table to make puns (e.g.,</w:t>
      </w:r>
      <w:r w:rsidRPr="00176609">
        <w:rPr>
          <w:lang w:val="en-US"/>
        </w:rPr>
        <w:br/>
      </w:r>
      <w:r w:rsidRPr="00176609">
        <w:rPr>
          <w:i/>
          <w:iCs/>
          <w:lang w:val="en-US"/>
        </w:rPr>
        <w:t>“You crack me up”</w:t>
      </w:r>
      <w:r w:rsidRPr="00176609">
        <w:rPr>
          <w:lang w:val="en-US"/>
        </w:rPr>
        <w:t xml:space="preserve"> → </w:t>
      </w:r>
      <w:r w:rsidRPr="00176609">
        <w:rPr>
          <w:b/>
          <w:bCs/>
          <w:lang w:val="en-US"/>
        </w:rPr>
        <w:t>pepper grinder</w:t>
      </w:r>
      <w:r w:rsidRPr="00176609">
        <w:rPr>
          <w:lang w:val="en-US"/>
        </w:rPr>
        <w:t>,</w:t>
      </w:r>
      <w:r w:rsidRPr="00176609">
        <w:rPr>
          <w:lang w:val="en-US"/>
        </w:rPr>
        <w:br/>
      </w:r>
      <w:r w:rsidRPr="00176609">
        <w:rPr>
          <w:i/>
          <w:iCs/>
          <w:lang w:val="en-US"/>
        </w:rPr>
        <w:t>“That’s a sharp observation”</w:t>
      </w:r>
      <w:r w:rsidRPr="00176609">
        <w:rPr>
          <w:lang w:val="en-US"/>
        </w:rPr>
        <w:t xml:space="preserve"> → </w:t>
      </w:r>
      <w:r w:rsidRPr="00176609">
        <w:rPr>
          <w:b/>
          <w:bCs/>
          <w:lang w:val="en-US"/>
        </w:rPr>
        <w:t>knife</w:t>
      </w:r>
      <w:r w:rsidRPr="00176609">
        <w:rPr>
          <w:lang w:val="en-US"/>
        </w:rPr>
        <w:t>).</w:t>
      </w:r>
    </w:p>
    <w:p w14:paraId="33E6AC1C" w14:textId="77777777" w:rsidR="00176609" w:rsidRPr="00176609" w:rsidRDefault="00176609" w:rsidP="00176609">
      <w:proofErr w:type="spellStart"/>
      <w:r w:rsidRPr="00176609">
        <w:rPr>
          <w:b/>
          <w:bCs/>
        </w:rPr>
        <w:t>Your</w:t>
      </w:r>
      <w:proofErr w:type="spellEnd"/>
      <w:r w:rsidRPr="00176609">
        <w:rPr>
          <w:b/>
          <w:bCs/>
        </w:rPr>
        <w:t xml:space="preserve"> </w:t>
      </w:r>
      <w:proofErr w:type="spellStart"/>
      <w:r w:rsidRPr="00176609">
        <w:rPr>
          <w:b/>
          <w:bCs/>
        </w:rPr>
        <w:t>task</w:t>
      </w:r>
      <w:proofErr w:type="spellEnd"/>
      <w:r w:rsidRPr="00176609">
        <w:rPr>
          <w:b/>
          <w:bCs/>
        </w:rPr>
        <w:t>:</w:t>
      </w:r>
    </w:p>
    <w:p w14:paraId="33658863" w14:textId="77777777" w:rsidR="00176609" w:rsidRPr="00176609" w:rsidRDefault="00176609" w:rsidP="00176609">
      <w:pPr>
        <w:numPr>
          <w:ilvl w:val="0"/>
          <w:numId w:val="4"/>
        </w:numPr>
        <w:rPr>
          <w:lang w:val="en-US"/>
        </w:rPr>
      </w:pPr>
      <w:r w:rsidRPr="00176609">
        <w:rPr>
          <w:lang w:val="en-US"/>
        </w:rPr>
        <w:t>Look around your table or classroom for objects.</w:t>
      </w:r>
    </w:p>
    <w:p w14:paraId="592E0C1D" w14:textId="77777777" w:rsidR="00176609" w:rsidRPr="00176609" w:rsidRDefault="00176609" w:rsidP="00176609">
      <w:pPr>
        <w:numPr>
          <w:ilvl w:val="0"/>
          <w:numId w:val="4"/>
        </w:numPr>
      </w:pPr>
      <w:proofErr w:type="spellStart"/>
      <w:r w:rsidRPr="00176609">
        <w:t>Choose</w:t>
      </w:r>
      <w:proofErr w:type="spellEnd"/>
      <w:r w:rsidRPr="00176609">
        <w:t xml:space="preserve"> </w:t>
      </w:r>
      <w:r w:rsidRPr="00176609">
        <w:rPr>
          <w:b/>
          <w:bCs/>
        </w:rPr>
        <w:t xml:space="preserve">2–3 </w:t>
      </w:r>
      <w:proofErr w:type="spellStart"/>
      <w:r w:rsidRPr="00176609">
        <w:rPr>
          <w:b/>
          <w:bCs/>
        </w:rPr>
        <w:t>objects</w:t>
      </w:r>
      <w:proofErr w:type="spellEnd"/>
      <w:r w:rsidRPr="00176609">
        <w:t>.</w:t>
      </w:r>
    </w:p>
    <w:p w14:paraId="56939FAE" w14:textId="77777777" w:rsidR="00176609" w:rsidRDefault="00176609" w:rsidP="00176609">
      <w:pPr>
        <w:numPr>
          <w:ilvl w:val="0"/>
          <w:numId w:val="4"/>
        </w:numPr>
        <w:rPr>
          <w:lang w:val="en-US"/>
        </w:rPr>
      </w:pPr>
      <w:r w:rsidRPr="00176609">
        <w:rPr>
          <w:lang w:val="en-US"/>
        </w:rPr>
        <w:t xml:space="preserve">Create a </w:t>
      </w:r>
      <w:r w:rsidRPr="00176609">
        <w:rPr>
          <w:b/>
          <w:bCs/>
          <w:lang w:val="en-US"/>
        </w:rPr>
        <w:t>pun</w:t>
      </w:r>
      <w:r w:rsidRPr="00176609">
        <w:rPr>
          <w:lang w:val="en-US"/>
        </w:rPr>
        <w:t xml:space="preserve"> for each object and write it below.</w:t>
      </w:r>
    </w:p>
    <w:p w14:paraId="5E12F7CD" w14:textId="4A0C1AE9" w:rsidR="005158B1" w:rsidRPr="00176609" w:rsidRDefault="005158B1" w:rsidP="00176609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Work in pairs. </w:t>
      </w:r>
    </w:p>
    <w:p w14:paraId="5AF5C2FE" w14:textId="49B69F76" w:rsidR="00176609" w:rsidRPr="00885F7A" w:rsidRDefault="00176609" w:rsidP="00176609">
      <w:pPr>
        <w:rPr>
          <w:lang w:val="en-US"/>
        </w:rPr>
      </w:pPr>
      <w:r w:rsidRPr="00176609">
        <w:rPr>
          <w:lang w:val="en-US"/>
        </w:rPr>
        <w:t>Example:</w:t>
      </w:r>
      <w:r w:rsidRPr="00176609">
        <w:rPr>
          <w:lang w:val="en-US"/>
        </w:rPr>
        <w:br/>
      </w:r>
      <w:r w:rsidRPr="00176609">
        <w:rPr>
          <w:b/>
          <w:bCs/>
          <w:lang w:val="en-US"/>
        </w:rPr>
        <w:t>Object:</w:t>
      </w:r>
      <w:r w:rsidRPr="00176609">
        <w:rPr>
          <w:lang w:val="en-US"/>
        </w:rPr>
        <w:t xml:space="preserve"> eraser → </w:t>
      </w:r>
      <w:r w:rsidRPr="00176609">
        <w:rPr>
          <w:b/>
          <w:bCs/>
          <w:lang w:val="en-US"/>
        </w:rPr>
        <w:t>Pun:</w:t>
      </w:r>
      <w:r w:rsidRPr="00176609">
        <w:rPr>
          <w:lang w:val="en-US"/>
        </w:rPr>
        <w:t xml:space="preserve"> “Let’s erase that mistake and start again.”</w:t>
      </w:r>
    </w:p>
    <w:p w14:paraId="21466251" w14:textId="77777777" w:rsidR="00176609" w:rsidRPr="00176609" w:rsidRDefault="00176609" w:rsidP="00176609">
      <w:r w:rsidRPr="00176609">
        <w:rPr>
          <w:b/>
          <w:bCs/>
        </w:rPr>
        <w:t xml:space="preserve">My </w:t>
      </w:r>
      <w:proofErr w:type="spellStart"/>
      <w:r w:rsidRPr="00176609">
        <w:rPr>
          <w:b/>
          <w:bCs/>
        </w:rPr>
        <w:t>Puns</w:t>
      </w:r>
      <w:proofErr w:type="spellEnd"/>
    </w:p>
    <w:p w14:paraId="24368150" w14:textId="77777777" w:rsidR="00176609" w:rsidRPr="00176609" w:rsidRDefault="00176609" w:rsidP="00176609">
      <w:pPr>
        <w:numPr>
          <w:ilvl w:val="0"/>
          <w:numId w:val="5"/>
        </w:numPr>
      </w:pPr>
      <w:proofErr w:type="spellStart"/>
      <w:r w:rsidRPr="00176609">
        <w:t>Object</w:t>
      </w:r>
      <w:proofErr w:type="spellEnd"/>
      <w:r w:rsidRPr="00176609">
        <w:t>: __________________ → Pun: ______________________________________</w:t>
      </w:r>
    </w:p>
    <w:p w14:paraId="5A0BA344" w14:textId="77777777" w:rsidR="00176609" w:rsidRPr="00176609" w:rsidRDefault="00176609" w:rsidP="00176609">
      <w:pPr>
        <w:numPr>
          <w:ilvl w:val="0"/>
          <w:numId w:val="5"/>
        </w:numPr>
      </w:pPr>
      <w:proofErr w:type="spellStart"/>
      <w:r w:rsidRPr="00176609">
        <w:t>Object</w:t>
      </w:r>
      <w:proofErr w:type="spellEnd"/>
      <w:r w:rsidRPr="00176609">
        <w:t>: __________________ → Pun: ______________________________________</w:t>
      </w:r>
    </w:p>
    <w:p w14:paraId="0B83534E" w14:textId="77777777" w:rsidR="00176609" w:rsidRPr="00176609" w:rsidRDefault="00176609" w:rsidP="00176609">
      <w:pPr>
        <w:numPr>
          <w:ilvl w:val="0"/>
          <w:numId w:val="5"/>
        </w:numPr>
      </w:pPr>
      <w:proofErr w:type="spellStart"/>
      <w:r w:rsidRPr="00176609">
        <w:t>Object</w:t>
      </w:r>
      <w:proofErr w:type="spellEnd"/>
      <w:r w:rsidRPr="00176609">
        <w:t>: __________________ → Pun: ______________________________________</w:t>
      </w:r>
    </w:p>
    <w:p w14:paraId="52C20A17" w14:textId="77777777" w:rsidR="00C91B8D" w:rsidRDefault="00C91B8D">
      <w:pPr>
        <w:rPr>
          <w:lang w:val="en-US"/>
        </w:rPr>
      </w:pPr>
    </w:p>
    <w:p w14:paraId="224CF39D" w14:textId="7E104F60" w:rsidR="005B28E8" w:rsidRPr="00176609" w:rsidRDefault="00176609">
      <w:pPr>
        <w:rPr>
          <w:lang w:val="en-US"/>
        </w:rPr>
      </w:pPr>
      <w:r w:rsidRPr="00176609">
        <w:rPr>
          <w:lang w:val="en-US"/>
        </w:rPr>
        <w:t>If you want, you can share one of your puns with the class. Others will guess the object!</w:t>
      </w:r>
    </w:p>
    <w:sectPr w:rsidR="005B28E8" w:rsidRPr="0017660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213D" w14:textId="77777777" w:rsidR="001D5CB5" w:rsidRDefault="001D5CB5" w:rsidP="00176609">
      <w:pPr>
        <w:spacing w:after="0" w:line="240" w:lineRule="auto"/>
      </w:pPr>
      <w:r>
        <w:separator/>
      </w:r>
    </w:p>
  </w:endnote>
  <w:endnote w:type="continuationSeparator" w:id="0">
    <w:p w14:paraId="38D824F1" w14:textId="77777777" w:rsidR="001D5CB5" w:rsidRDefault="001D5CB5" w:rsidP="0017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F284" w14:textId="77777777" w:rsidR="001D5CB5" w:rsidRDefault="001D5CB5" w:rsidP="00176609">
      <w:pPr>
        <w:spacing w:after="0" w:line="240" w:lineRule="auto"/>
      </w:pPr>
      <w:r>
        <w:separator/>
      </w:r>
    </w:p>
  </w:footnote>
  <w:footnote w:type="continuationSeparator" w:id="0">
    <w:p w14:paraId="45A4464E" w14:textId="77777777" w:rsidR="001D5CB5" w:rsidRDefault="001D5CB5" w:rsidP="0017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A41B" w14:textId="4816C054" w:rsidR="00176609" w:rsidRDefault="00176609">
    <w:pPr>
      <w:pStyle w:val="Header"/>
    </w:pPr>
    <w:r>
      <w:t>Name:</w:t>
    </w:r>
    <w:r>
      <w:tab/>
    </w:r>
    <w:r>
      <w:tab/>
    </w:r>
    <w:r w:rsidR="00B71518">
      <w:t>Date:</w:t>
    </w:r>
  </w:p>
  <w:p w14:paraId="00584B7C" w14:textId="77777777" w:rsidR="00176609" w:rsidRDefault="001766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9D0"/>
    <w:multiLevelType w:val="multilevel"/>
    <w:tmpl w:val="5428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B6EB4"/>
    <w:multiLevelType w:val="multilevel"/>
    <w:tmpl w:val="78E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4645E"/>
    <w:multiLevelType w:val="multilevel"/>
    <w:tmpl w:val="5F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5B3984"/>
    <w:multiLevelType w:val="multilevel"/>
    <w:tmpl w:val="8C08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3504F"/>
    <w:multiLevelType w:val="multilevel"/>
    <w:tmpl w:val="7048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141602">
    <w:abstractNumId w:val="0"/>
  </w:num>
  <w:num w:numId="2" w16cid:durableId="305669864">
    <w:abstractNumId w:val="4"/>
  </w:num>
  <w:num w:numId="3" w16cid:durableId="359746381">
    <w:abstractNumId w:val="3"/>
  </w:num>
  <w:num w:numId="4" w16cid:durableId="188959088">
    <w:abstractNumId w:val="2"/>
  </w:num>
  <w:num w:numId="5" w16cid:durableId="60693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09"/>
    <w:rsid w:val="00034469"/>
    <w:rsid w:val="000D6DC0"/>
    <w:rsid w:val="00176609"/>
    <w:rsid w:val="001D5CB5"/>
    <w:rsid w:val="003B06D8"/>
    <w:rsid w:val="00454CDE"/>
    <w:rsid w:val="004602AD"/>
    <w:rsid w:val="00476100"/>
    <w:rsid w:val="00495444"/>
    <w:rsid w:val="005158B1"/>
    <w:rsid w:val="00543378"/>
    <w:rsid w:val="0058569E"/>
    <w:rsid w:val="005928E3"/>
    <w:rsid w:val="005B28E8"/>
    <w:rsid w:val="006F368A"/>
    <w:rsid w:val="007E483E"/>
    <w:rsid w:val="008344B1"/>
    <w:rsid w:val="00885F7A"/>
    <w:rsid w:val="008A4FD4"/>
    <w:rsid w:val="009B1FA7"/>
    <w:rsid w:val="009E7CFB"/>
    <w:rsid w:val="00A43BFD"/>
    <w:rsid w:val="00A862C1"/>
    <w:rsid w:val="00AD481D"/>
    <w:rsid w:val="00B55347"/>
    <w:rsid w:val="00B71518"/>
    <w:rsid w:val="00BE7744"/>
    <w:rsid w:val="00C91B8D"/>
    <w:rsid w:val="00CA7754"/>
    <w:rsid w:val="00CF04EB"/>
    <w:rsid w:val="00CF4824"/>
    <w:rsid w:val="00F31F0F"/>
    <w:rsid w:val="00FB034C"/>
    <w:rsid w:val="00F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37AD3"/>
  <w15:chartTrackingRefBased/>
  <w15:docId w15:val="{4C25F863-F954-4F38-82E4-10D3AE6B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6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6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6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609"/>
  </w:style>
  <w:style w:type="paragraph" w:styleId="Footer">
    <w:name w:val="footer"/>
    <w:basedOn w:val="Normal"/>
    <w:link w:val="FooterChar"/>
    <w:uiPriority w:val="99"/>
    <w:unhideWhenUsed/>
    <w:rsid w:val="0017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09"/>
  </w:style>
  <w:style w:type="paragraph" w:styleId="Revision">
    <w:name w:val="Revision"/>
    <w:hidden/>
    <w:uiPriority w:val="99"/>
    <w:semiHidden/>
    <w:rsid w:val="00B55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Claire Palzer</cp:lastModifiedBy>
  <cp:revision>2</cp:revision>
  <dcterms:created xsi:type="dcterms:W3CDTF">2026-02-18T08:28:00Z</dcterms:created>
  <dcterms:modified xsi:type="dcterms:W3CDTF">2026-02-18T08:28:00Z</dcterms:modified>
</cp:coreProperties>
</file>